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074E77">
        <w:rPr>
          <w:bCs/>
          <w:sz w:val="28"/>
          <w:szCs w:val="28"/>
        </w:rPr>
        <w:t>541</w:t>
      </w:r>
      <w:r w:rsidRPr="00DC5841" w:rsidR="00CB6000">
        <w:rPr>
          <w:bCs/>
          <w:sz w:val="28"/>
          <w:szCs w:val="28"/>
        </w:rPr>
        <w:t>-210</w:t>
      </w:r>
      <w:r w:rsidR="00777CD2">
        <w:rPr>
          <w:bCs/>
          <w:sz w:val="28"/>
          <w:szCs w:val="28"/>
        </w:rPr>
        <w:t>7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074E77">
        <w:rPr>
          <w:sz w:val="28"/>
          <w:szCs w:val="28"/>
        </w:rPr>
        <w:t>05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="00EA612F">
        <w:rPr>
          <w:sz w:val="28"/>
          <w:szCs w:val="28"/>
        </w:rPr>
        <w:t xml:space="preserve">исполняющий обязанности мирового судьи судебного участка №7 Нижневартовского судебного района города окружного значения Нижневартовска Ханты-Мансийского автономного округа – Югры, </w:t>
      </w:r>
      <w:r w:rsidRPr="00932C8A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093853" w:rsidP="00093853">
      <w:pPr>
        <w:ind w:firstLine="540"/>
        <w:jc w:val="both"/>
        <w:rPr>
          <w:sz w:val="28"/>
          <w:szCs w:val="28"/>
        </w:rPr>
      </w:pPr>
      <w:r w:rsidRPr="00AE37F5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AE37F5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AE37F5" w:rsidR="00BD3FA6">
        <w:rPr>
          <w:rFonts w:eastAsia="MS Mincho"/>
          <w:sz w:val="28"/>
          <w:szCs w:val="28"/>
          <w:lang w:eastAsia="x-none"/>
        </w:rPr>
        <w:t xml:space="preserve"> </w:t>
      </w:r>
      <w:r w:rsidR="00074E77">
        <w:rPr>
          <w:sz w:val="28"/>
          <w:szCs w:val="28"/>
        </w:rPr>
        <w:t>Кириловой Натальи Вячеславовны</w:t>
      </w:r>
      <w:r>
        <w:rPr>
          <w:sz w:val="28"/>
          <w:szCs w:val="28"/>
        </w:rPr>
        <w:t xml:space="preserve">, </w:t>
      </w:r>
      <w:r w:rsidR="00CE4EE6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уроженки </w:t>
      </w:r>
      <w:r w:rsidR="00CE4EE6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проживающей по адресу: </w:t>
      </w:r>
      <w:r w:rsidR="00D92897">
        <w:rPr>
          <w:sz w:val="28"/>
          <w:szCs w:val="28"/>
        </w:rPr>
        <w:t xml:space="preserve">г. </w:t>
      </w:r>
      <w:r w:rsidR="00074E77">
        <w:rPr>
          <w:sz w:val="28"/>
          <w:szCs w:val="28"/>
        </w:rPr>
        <w:t xml:space="preserve">Нижневартовск, </w:t>
      </w:r>
      <w:r w:rsidR="00CE4EE6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CE4EE6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</w:p>
    <w:p w:rsidR="00093853" w:rsidP="0009385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569E6" w:rsidP="00093853">
      <w:pPr>
        <w:ind w:firstLine="540"/>
        <w:jc w:val="both"/>
        <w:rPr>
          <w:szCs w:val="28"/>
        </w:rPr>
      </w:pPr>
      <w:r>
        <w:rPr>
          <w:sz w:val="28"/>
          <w:szCs w:val="28"/>
        </w:rPr>
        <w:t>Кирилова Н.В</w:t>
      </w:r>
      <w:r w:rsidR="00093853">
        <w:rPr>
          <w:sz w:val="28"/>
          <w:szCs w:val="28"/>
        </w:rPr>
        <w:t xml:space="preserve">., являясь </w:t>
      </w:r>
      <w:r w:rsidR="00CE7903">
        <w:rPr>
          <w:sz w:val="28"/>
          <w:szCs w:val="28"/>
        </w:rPr>
        <w:t xml:space="preserve">генеральным </w:t>
      </w:r>
      <w:r w:rsidR="00093853">
        <w:rPr>
          <w:sz w:val="28"/>
          <w:szCs w:val="28"/>
        </w:rPr>
        <w:t>директором ООО «</w:t>
      </w:r>
      <w:r>
        <w:rPr>
          <w:sz w:val="28"/>
          <w:szCs w:val="28"/>
        </w:rPr>
        <w:t>Излучинская рыба</w:t>
      </w:r>
      <w:r w:rsidR="00093853">
        <w:rPr>
          <w:sz w:val="28"/>
          <w:szCs w:val="28"/>
        </w:rPr>
        <w:t xml:space="preserve">», расположенного по адресу: ХМАО-Югра, г. Нижневартовск, ул. </w:t>
      </w:r>
      <w:r>
        <w:rPr>
          <w:sz w:val="28"/>
          <w:szCs w:val="28"/>
        </w:rPr>
        <w:t>Ленина, зд.21В</w:t>
      </w:r>
      <w:r w:rsidR="00D24E43">
        <w:rPr>
          <w:sz w:val="28"/>
          <w:szCs w:val="28"/>
        </w:rPr>
        <w:t xml:space="preserve">, </w:t>
      </w:r>
      <w:r w:rsidRPr="00AE37F5" w:rsidR="009C5CB2">
        <w:rPr>
          <w:sz w:val="28"/>
          <w:szCs w:val="28"/>
        </w:rPr>
        <w:t>не представил</w:t>
      </w:r>
      <w:r w:rsidR="00093853">
        <w:rPr>
          <w:sz w:val="28"/>
          <w:szCs w:val="28"/>
        </w:rPr>
        <w:t>а</w:t>
      </w:r>
      <w:r w:rsidRPr="00AE37F5" w:rsidR="009C5CB2">
        <w:rPr>
          <w:sz w:val="28"/>
          <w:szCs w:val="28"/>
        </w:rPr>
        <w:t xml:space="preserve"> в </w:t>
      </w:r>
      <w:r w:rsidRPr="00AE37F5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AE37F5" w:rsidR="003C7FC4">
        <w:rPr>
          <w:sz w:val="28"/>
          <w:szCs w:val="28"/>
        </w:rPr>
        <w:t>6</w:t>
      </w:r>
      <w:r w:rsidRPr="00AE37F5" w:rsidR="001F4996">
        <w:rPr>
          <w:sz w:val="28"/>
          <w:szCs w:val="28"/>
        </w:rPr>
        <w:t xml:space="preserve"> месяцев</w:t>
      </w:r>
      <w:r w:rsidRPr="00AE37F5" w:rsidR="002A0224">
        <w:rPr>
          <w:sz w:val="28"/>
          <w:szCs w:val="28"/>
        </w:rPr>
        <w:t xml:space="preserve"> 2024 года, срок предоставления которого установлен не позднее </w:t>
      </w:r>
      <w:r w:rsidRPr="00AE37F5" w:rsidR="003C7FC4">
        <w:rPr>
          <w:sz w:val="28"/>
          <w:szCs w:val="28"/>
        </w:rPr>
        <w:t>25.07</w:t>
      </w:r>
      <w:r w:rsidRPr="00AE37F5" w:rsidR="002A0224">
        <w:rPr>
          <w:sz w:val="28"/>
          <w:szCs w:val="28"/>
        </w:rPr>
        <w:t>.2024</w:t>
      </w:r>
      <w:r w:rsidRPr="00AE37F5" w:rsidR="001F4996">
        <w:rPr>
          <w:sz w:val="28"/>
          <w:szCs w:val="28"/>
        </w:rPr>
        <w:t xml:space="preserve"> года, фактически расчет</w:t>
      </w:r>
      <w:r w:rsidRPr="00AE37F5" w:rsidR="002A0224">
        <w:rPr>
          <w:sz w:val="28"/>
          <w:szCs w:val="28"/>
        </w:rPr>
        <w:t xml:space="preserve"> </w:t>
      </w:r>
      <w:r w:rsidRPr="00AE37F5" w:rsidR="003C7FC4">
        <w:rPr>
          <w:sz w:val="28"/>
          <w:szCs w:val="28"/>
        </w:rPr>
        <w:t xml:space="preserve">не </w:t>
      </w:r>
      <w:r w:rsidRPr="00AE37F5" w:rsidR="002A0224">
        <w:rPr>
          <w:sz w:val="28"/>
          <w:szCs w:val="28"/>
        </w:rPr>
        <w:t>представлен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="00074E77">
        <w:rPr>
          <w:sz w:val="28"/>
          <w:szCs w:val="28"/>
        </w:rPr>
        <w:t>Кирилова Н.В</w:t>
      </w:r>
      <w:r>
        <w:rPr>
          <w:sz w:val="28"/>
          <w:szCs w:val="28"/>
        </w:rPr>
        <w:t>. не явил</w:t>
      </w:r>
      <w:r w:rsidR="00093853">
        <w:rPr>
          <w:sz w:val="28"/>
          <w:szCs w:val="28"/>
        </w:rPr>
        <w:t>ась</w:t>
      </w:r>
      <w:r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093853">
        <w:rPr>
          <w:sz w:val="28"/>
          <w:szCs w:val="28"/>
        </w:rPr>
        <w:t>ась</w:t>
      </w:r>
      <w:r>
        <w:rPr>
          <w:sz w:val="28"/>
          <w:szCs w:val="28"/>
        </w:rPr>
        <w:t xml:space="preserve"> надлежащим образом по указанному в протоколе адр</w:t>
      </w:r>
      <w:r>
        <w:rPr>
          <w:sz w:val="28"/>
          <w:szCs w:val="28"/>
        </w:rPr>
        <w:t>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</w:t>
      </w:r>
      <w:r>
        <w:rPr>
          <w:sz w:val="28"/>
          <w:szCs w:val="28"/>
        </w:rPr>
        <w:t xml:space="preserve">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</w:t>
      </w:r>
      <w:r>
        <w:rPr>
          <w:sz w:val="28"/>
          <w:szCs w:val="28"/>
        </w:rPr>
        <w:t xml:space="preserve">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EA612F">
        <w:rPr>
          <w:sz w:val="28"/>
          <w:szCs w:val="28"/>
        </w:rPr>
        <w:t xml:space="preserve">сведения из Единого реестра субъектов малого и среднего предпринимательства,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>
        <w:rPr>
          <w:sz w:val="28"/>
          <w:szCs w:val="28"/>
        </w:rPr>
        <w:t xml:space="preserve">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</w:t>
      </w:r>
      <w:r>
        <w:rPr>
          <w:sz w:val="28"/>
          <w:szCs w:val="28"/>
        </w:rPr>
        <w:t>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</w:t>
      </w:r>
      <w:r>
        <w:rPr>
          <w:sz w:val="28"/>
          <w:szCs w:val="28"/>
        </w:rPr>
        <w:t xml:space="preserve"> доказательства в их совокупности, мировой судья считает, что виновность </w:t>
      </w:r>
      <w:r w:rsidR="00074E77">
        <w:rPr>
          <w:sz w:val="28"/>
          <w:szCs w:val="28"/>
        </w:rPr>
        <w:t>Кириловой Н.В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</w:t>
      </w:r>
      <w:r>
        <w:rPr>
          <w:sz w:val="28"/>
          <w:szCs w:val="28"/>
        </w:rPr>
        <w:t xml:space="preserve"> учитывает характер совершенного административного правонарушения, личность виновно</w:t>
      </w:r>
      <w:r w:rsidR="00D24E43">
        <w:rPr>
          <w:sz w:val="28"/>
          <w:szCs w:val="28"/>
        </w:rPr>
        <w:t>й</w:t>
      </w:r>
      <w:r>
        <w:rPr>
          <w:sz w:val="28"/>
          <w:szCs w:val="28"/>
        </w:rPr>
        <w:t>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</w:t>
      </w:r>
      <w:r>
        <w:rPr>
          <w:sz w:val="28"/>
          <w:szCs w:val="28"/>
        </w:rPr>
        <w:t>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D24E43" w:rsidP="009C5CB2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Кирилову Наталью Вячеславовну </w:t>
      </w:r>
      <w:r w:rsidR="00093853">
        <w:rPr>
          <w:sz w:val="28"/>
          <w:szCs w:val="28"/>
        </w:rPr>
        <w:t xml:space="preserve">признать виновной </w:t>
      </w:r>
      <w:r>
        <w:rPr>
          <w:sz w:val="28"/>
          <w:szCs w:val="28"/>
        </w:rPr>
        <w:t xml:space="preserve">в совершении административного правонарушения, предусмотренного ст. 15.5 Кодекса РФ об административных </w:t>
      </w:r>
      <w:r w:rsidR="00093853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</w:t>
      </w:r>
      <w:r w:rsidR="00D24E43">
        <w:rPr>
          <w:sz w:val="28"/>
          <w:szCs w:val="28"/>
        </w:rPr>
        <w:t xml:space="preserve"> судебного участка № 7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74E77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B39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77CD2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0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4EE6"/>
    <w:rsid w:val="00CE611B"/>
    <w:rsid w:val="00CE7903"/>
    <w:rsid w:val="00D011DD"/>
    <w:rsid w:val="00D023C5"/>
    <w:rsid w:val="00D11F5D"/>
    <w:rsid w:val="00D13129"/>
    <w:rsid w:val="00D13BC2"/>
    <w:rsid w:val="00D2497C"/>
    <w:rsid w:val="00D24E43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2897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12F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6617-4164-4E5C-B0A4-2D9320C2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